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523D15" w14:textId="3E9EE1F6" w:rsidR="002123D4" w:rsidRPr="007775E5" w:rsidRDefault="006C3042" w:rsidP="00C36F99">
      <w:pPr>
        <w:spacing w:after="240" w:line="276" w:lineRule="auto"/>
        <w:jc w:val="center"/>
        <w:rPr>
          <w:rFonts w:ascii="Times New Roman" w:hAnsi="Times New Roman" w:cs="Times New Roman"/>
          <w:b/>
          <w:sz w:val="24"/>
          <w:szCs w:val="24"/>
        </w:rPr>
      </w:pPr>
      <w:r w:rsidRPr="007775E5">
        <w:rPr>
          <w:rFonts w:ascii="Times New Roman" w:hAnsi="Times New Roman" w:cs="Times New Roman"/>
          <w:b/>
          <w:sz w:val="24"/>
          <w:szCs w:val="24"/>
        </w:rPr>
        <w:t>INVOLVING</w:t>
      </w:r>
      <w:r w:rsidR="002123D4" w:rsidRPr="007775E5">
        <w:rPr>
          <w:rFonts w:ascii="Times New Roman" w:hAnsi="Times New Roman" w:cs="Times New Roman"/>
          <w:b/>
          <w:sz w:val="24"/>
          <w:szCs w:val="24"/>
        </w:rPr>
        <w:t xml:space="preserve"> ACADEMIC LIBRARIE</w:t>
      </w:r>
      <w:r w:rsidRPr="007775E5">
        <w:rPr>
          <w:rFonts w:ascii="Times New Roman" w:hAnsi="Times New Roman" w:cs="Times New Roman"/>
          <w:b/>
          <w:sz w:val="24"/>
          <w:szCs w:val="24"/>
        </w:rPr>
        <w:t>S IN SUSTAINABLE DEVELOPMENT GOAL 4</w:t>
      </w:r>
      <w:r w:rsidR="002123D4" w:rsidRPr="007775E5">
        <w:rPr>
          <w:rFonts w:ascii="Times New Roman" w:hAnsi="Times New Roman" w:cs="Times New Roman"/>
          <w:b/>
          <w:sz w:val="24"/>
          <w:szCs w:val="24"/>
        </w:rPr>
        <w:t xml:space="preserve">: A </w:t>
      </w:r>
      <w:r w:rsidR="008469F0" w:rsidRPr="007775E5">
        <w:rPr>
          <w:rFonts w:ascii="Times New Roman" w:hAnsi="Times New Roman" w:cs="Times New Roman"/>
          <w:b/>
          <w:sz w:val="24"/>
          <w:szCs w:val="24"/>
        </w:rPr>
        <w:t xml:space="preserve">LITERATURE </w:t>
      </w:r>
      <w:r w:rsidR="002123D4" w:rsidRPr="007775E5">
        <w:rPr>
          <w:rFonts w:ascii="Times New Roman" w:hAnsi="Times New Roman" w:cs="Times New Roman"/>
          <w:b/>
          <w:sz w:val="24"/>
          <w:szCs w:val="24"/>
        </w:rPr>
        <w:t>REVIEW</w:t>
      </w:r>
    </w:p>
    <w:p w14:paraId="10FE4BEA" w14:textId="203300C2" w:rsidR="002123D4" w:rsidRPr="00C36F99" w:rsidRDefault="002123D4" w:rsidP="00C36F99">
      <w:pPr>
        <w:spacing w:line="276" w:lineRule="auto"/>
        <w:jc w:val="center"/>
        <w:rPr>
          <w:rFonts w:ascii="Times New Roman" w:hAnsi="Times New Roman" w:cs="Times New Roman"/>
          <w:b/>
          <w:sz w:val="24"/>
          <w:szCs w:val="24"/>
          <w:lang w:val="en-GB"/>
        </w:rPr>
      </w:pPr>
      <w:proofErr w:type="spellStart"/>
      <w:r w:rsidRPr="00C36F99">
        <w:rPr>
          <w:rFonts w:ascii="Times New Roman" w:hAnsi="Times New Roman" w:cs="Times New Roman"/>
          <w:b/>
          <w:sz w:val="24"/>
          <w:szCs w:val="24"/>
          <w:lang w:val="en-GB"/>
        </w:rPr>
        <w:t>Mohd</w:t>
      </w:r>
      <w:proofErr w:type="spellEnd"/>
      <w:r w:rsidRPr="00C36F99">
        <w:rPr>
          <w:rFonts w:ascii="Times New Roman" w:hAnsi="Times New Roman" w:cs="Times New Roman"/>
          <w:b/>
          <w:sz w:val="24"/>
          <w:szCs w:val="24"/>
          <w:lang w:val="en-GB"/>
        </w:rPr>
        <w:t xml:space="preserve"> </w:t>
      </w:r>
      <w:proofErr w:type="spellStart"/>
      <w:r w:rsidRPr="00C36F99">
        <w:rPr>
          <w:rFonts w:ascii="Times New Roman" w:hAnsi="Times New Roman" w:cs="Times New Roman"/>
          <w:b/>
          <w:sz w:val="24"/>
          <w:szCs w:val="24"/>
          <w:lang w:val="en-GB"/>
        </w:rPr>
        <w:t>Azhar</w:t>
      </w:r>
      <w:proofErr w:type="spellEnd"/>
      <w:r w:rsidRPr="00C36F99">
        <w:rPr>
          <w:rFonts w:ascii="Times New Roman" w:hAnsi="Times New Roman" w:cs="Times New Roman"/>
          <w:b/>
          <w:sz w:val="24"/>
          <w:szCs w:val="24"/>
          <w:lang w:val="en-GB"/>
        </w:rPr>
        <w:t xml:space="preserve">, </w:t>
      </w:r>
      <w:r w:rsidR="007775E5" w:rsidRPr="00C36F99">
        <w:rPr>
          <w:rFonts w:ascii="Times New Roman" w:hAnsi="Times New Roman" w:cs="Times New Roman"/>
          <w:b/>
          <w:sz w:val="24"/>
          <w:szCs w:val="24"/>
          <w:lang w:val="en-GB"/>
        </w:rPr>
        <w:t>N.A</w:t>
      </w:r>
      <w:r w:rsidRPr="00C36F99">
        <w:rPr>
          <w:rFonts w:ascii="Times New Roman" w:hAnsi="Times New Roman" w:cs="Times New Roman"/>
          <w:b/>
          <w:sz w:val="24"/>
          <w:szCs w:val="24"/>
          <w:vertAlign w:val="superscript"/>
          <w:lang w:val="en-GB"/>
        </w:rPr>
        <w:t>1</w:t>
      </w:r>
      <w:r w:rsidR="007775E5" w:rsidRPr="00C36F99">
        <w:rPr>
          <w:rFonts w:ascii="Times New Roman" w:hAnsi="Times New Roman" w:cs="Times New Roman"/>
          <w:b/>
          <w:sz w:val="24"/>
          <w:szCs w:val="24"/>
          <w:vertAlign w:val="superscript"/>
          <w:lang w:val="en-GB"/>
        </w:rPr>
        <w:t>*</w:t>
      </w:r>
    </w:p>
    <w:p w14:paraId="06B2F819" w14:textId="08174712" w:rsidR="002123D4" w:rsidRPr="00C36F99" w:rsidRDefault="002123D4" w:rsidP="00C36F99">
      <w:pPr>
        <w:spacing w:after="0" w:line="276" w:lineRule="auto"/>
        <w:jc w:val="center"/>
        <w:rPr>
          <w:rFonts w:ascii="Times New Roman" w:hAnsi="Times New Roman" w:cs="Times New Roman"/>
          <w:sz w:val="24"/>
          <w:szCs w:val="24"/>
          <w:lang w:val="en-GB"/>
        </w:rPr>
      </w:pPr>
      <w:r w:rsidRPr="00C36F99">
        <w:rPr>
          <w:rFonts w:ascii="Times New Roman" w:hAnsi="Times New Roman" w:cs="Times New Roman"/>
          <w:sz w:val="24"/>
          <w:szCs w:val="24"/>
          <w:vertAlign w:val="superscript"/>
          <w:lang w:val="en-GB"/>
        </w:rPr>
        <w:t>1</w:t>
      </w:r>
      <w:r w:rsidRPr="00C36F99">
        <w:rPr>
          <w:rFonts w:ascii="Times New Roman" w:hAnsi="Times New Roman" w:cs="Times New Roman"/>
          <w:sz w:val="24"/>
          <w:szCs w:val="24"/>
          <w:lang w:val="en-GB"/>
        </w:rPr>
        <w:t>International Islamic University, Malaysia</w:t>
      </w:r>
    </w:p>
    <w:p w14:paraId="4DA9F5DA" w14:textId="5FB0D4DD" w:rsidR="002123D4" w:rsidRPr="00C36F99" w:rsidRDefault="007775E5" w:rsidP="00C36F99">
      <w:pPr>
        <w:spacing w:line="276" w:lineRule="auto"/>
        <w:jc w:val="center"/>
        <w:rPr>
          <w:rFonts w:ascii="Times New Roman" w:hAnsi="Times New Roman" w:cs="Times New Roman"/>
          <w:sz w:val="24"/>
          <w:szCs w:val="24"/>
        </w:rPr>
      </w:pPr>
      <w:r w:rsidRPr="00C36F99">
        <w:rPr>
          <w:rFonts w:ascii="Times New Roman" w:hAnsi="Times New Roman" w:cs="Times New Roman"/>
          <w:sz w:val="24"/>
          <w:szCs w:val="24"/>
          <w:lang w:val="en-GB"/>
        </w:rPr>
        <w:t>*</w:t>
      </w:r>
      <w:r w:rsidR="002123D4" w:rsidRPr="00C36F99">
        <w:rPr>
          <w:rFonts w:ascii="Times New Roman" w:hAnsi="Times New Roman" w:cs="Times New Roman"/>
          <w:sz w:val="24"/>
          <w:szCs w:val="24"/>
        </w:rPr>
        <w:t>aswaninur9165@gmail.com</w:t>
      </w:r>
    </w:p>
    <w:p w14:paraId="0C498E34" w14:textId="77777777" w:rsidR="002123D4" w:rsidRPr="00C36F99" w:rsidRDefault="002123D4" w:rsidP="00C36F99">
      <w:pPr>
        <w:spacing w:after="0" w:line="276" w:lineRule="auto"/>
        <w:jc w:val="center"/>
        <w:rPr>
          <w:rFonts w:ascii="Times New Roman" w:hAnsi="Times New Roman" w:cs="Times New Roman"/>
          <w:sz w:val="24"/>
          <w:szCs w:val="24"/>
          <w:lang w:val="en-GB"/>
        </w:rPr>
      </w:pPr>
    </w:p>
    <w:p w14:paraId="2CD81660" w14:textId="1DE2F994" w:rsidR="00383DF8" w:rsidRPr="00C36F99" w:rsidRDefault="002123D4" w:rsidP="00C36F99">
      <w:pPr>
        <w:spacing w:line="276" w:lineRule="auto"/>
        <w:jc w:val="center"/>
        <w:rPr>
          <w:rFonts w:ascii="Times New Roman" w:hAnsi="Times New Roman" w:cs="Times New Roman"/>
          <w:sz w:val="24"/>
          <w:szCs w:val="24"/>
          <w:lang w:val="en-GB"/>
        </w:rPr>
      </w:pPr>
      <w:r w:rsidRPr="00C36F99">
        <w:rPr>
          <w:rFonts w:ascii="Times New Roman" w:hAnsi="Times New Roman" w:cs="Times New Roman"/>
          <w:b/>
          <w:bCs/>
          <w:sz w:val="24"/>
          <w:szCs w:val="24"/>
          <w:lang w:val="en-GB"/>
        </w:rPr>
        <w:t>Abstract</w:t>
      </w:r>
    </w:p>
    <w:p w14:paraId="7EDC4772" w14:textId="663D294D" w:rsidR="0029399D" w:rsidRPr="00C36F99" w:rsidRDefault="005B227A" w:rsidP="00C36F99">
      <w:pPr>
        <w:spacing w:line="276" w:lineRule="auto"/>
        <w:jc w:val="both"/>
        <w:rPr>
          <w:rFonts w:ascii="Times New Roman" w:hAnsi="Times New Roman" w:cs="Times New Roman"/>
          <w:sz w:val="24"/>
          <w:szCs w:val="24"/>
          <w:lang w:val="en-GB"/>
        </w:rPr>
      </w:pPr>
      <w:r w:rsidRPr="005B227A">
        <w:rPr>
          <w:rFonts w:ascii="Times New Roman" w:hAnsi="Times New Roman" w:cs="Times New Roman"/>
          <w:sz w:val="24"/>
          <w:szCs w:val="24"/>
          <w:lang w:val="en-GB"/>
        </w:rPr>
        <w:t xml:space="preserve">Today the world records an increasing number of people with disabilities, with around 1 billion or 15% of the world’s population suffering from any sort of disabilities. Therefore in 2015, the United Nations came </w:t>
      </w:r>
      <w:bookmarkStart w:id="0" w:name="_GoBack"/>
      <w:bookmarkEnd w:id="0"/>
      <w:r w:rsidRPr="005B227A">
        <w:rPr>
          <w:rFonts w:ascii="Times New Roman" w:hAnsi="Times New Roman" w:cs="Times New Roman"/>
          <w:sz w:val="24"/>
          <w:szCs w:val="24"/>
          <w:lang w:val="en-GB"/>
        </w:rPr>
        <w:t>out with the 2030 agenda for sustainable Development Goal (SDG) with the purpose to improve health and education, poverty, reduce inequality, and economic growth. Lately, the growth of disabilities as along increased the admission of a student with disabilities into public universities around the world; looking into this public, the academic library should also take the responsibility responding towards achieving the UN 2030 agenda for sustainable Development Goal (SDG) 4, where to ‘Ensuring the inclusive and equitable quality education and promote lifelong learning opportunities for all. Inclusive education begins with inclusive academic libraries; hence, academic libraries should be aware of each need of disabilities patrons by making their academic libraries accessible and inclusive in terms of facilities and service; but however, from previous literature, many academic libraries, especially in the developing country still has not fully applied the inclusive term to their academic libraries due to many barriers. The objective of this study is to discover characteristics of inclusion that should be applied in public academic libraries according to the IFLA Checklist. The qualitative approach is the most popular methodology used in previous literature as various scholar intended to explore disabled patron perceptions towards their academic libraries by conducting focus group and interviews; at the end of the finding, many pieces of literature has similar stated level of inclusion of most academic libraries difficult to be done since their academic libraries less of budget, poor policy, and management.</w:t>
      </w:r>
    </w:p>
    <w:p w14:paraId="218BD3C4" w14:textId="77777777" w:rsidR="0029399D" w:rsidRPr="00C36F99" w:rsidRDefault="0029399D" w:rsidP="00C36F99">
      <w:pPr>
        <w:spacing w:line="276" w:lineRule="auto"/>
        <w:jc w:val="both"/>
        <w:rPr>
          <w:rFonts w:ascii="Times New Roman" w:hAnsi="Times New Roman" w:cs="Times New Roman"/>
          <w:sz w:val="24"/>
          <w:szCs w:val="24"/>
          <w:lang w:val="en-GB"/>
        </w:rPr>
      </w:pPr>
    </w:p>
    <w:p w14:paraId="513D0807" w14:textId="4E43B3FF" w:rsidR="002123D4" w:rsidRPr="00C36F99" w:rsidRDefault="002123D4" w:rsidP="00C36F99">
      <w:pPr>
        <w:spacing w:after="0" w:line="276" w:lineRule="auto"/>
        <w:ind w:left="990" w:hanging="990"/>
        <w:rPr>
          <w:rFonts w:ascii="Times New Roman" w:hAnsi="Times New Roman" w:cs="Times New Roman"/>
          <w:sz w:val="24"/>
          <w:szCs w:val="24"/>
          <w:lang w:val="en-GB"/>
        </w:rPr>
      </w:pPr>
      <w:r w:rsidRPr="00C36F99">
        <w:rPr>
          <w:rFonts w:ascii="Times New Roman" w:hAnsi="Times New Roman" w:cs="Times New Roman"/>
          <w:b/>
          <w:sz w:val="24"/>
          <w:szCs w:val="24"/>
          <w:lang w:val="en-GB"/>
        </w:rPr>
        <w:t>Keywords:</w:t>
      </w:r>
      <w:r w:rsidRPr="00C36F99">
        <w:rPr>
          <w:rFonts w:ascii="Times New Roman" w:hAnsi="Times New Roman" w:cs="Times New Roman"/>
          <w:b/>
          <w:i/>
          <w:sz w:val="24"/>
          <w:szCs w:val="24"/>
          <w:lang w:val="en-GB"/>
        </w:rPr>
        <w:t xml:space="preserve"> </w:t>
      </w:r>
      <w:r w:rsidR="003D2556" w:rsidRPr="00C36F99">
        <w:rPr>
          <w:rFonts w:ascii="Times New Roman" w:hAnsi="Times New Roman" w:cs="Times New Roman"/>
          <w:i/>
          <w:sz w:val="24"/>
          <w:szCs w:val="24"/>
          <w:lang w:val="en-GB"/>
        </w:rPr>
        <w:t xml:space="preserve">academic </w:t>
      </w:r>
      <w:proofErr w:type="gramStart"/>
      <w:r w:rsidR="003D2556" w:rsidRPr="00C36F99">
        <w:rPr>
          <w:rFonts w:ascii="Times New Roman" w:hAnsi="Times New Roman" w:cs="Times New Roman"/>
          <w:i/>
          <w:sz w:val="24"/>
          <w:szCs w:val="24"/>
          <w:lang w:val="en-GB"/>
        </w:rPr>
        <w:t>libraries ,</w:t>
      </w:r>
      <w:proofErr w:type="gramEnd"/>
      <w:r w:rsidR="003D2556" w:rsidRPr="00C36F99">
        <w:rPr>
          <w:rFonts w:ascii="Times New Roman" w:hAnsi="Times New Roman" w:cs="Times New Roman"/>
          <w:i/>
          <w:sz w:val="24"/>
          <w:szCs w:val="24"/>
          <w:lang w:val="en-GB"/>
        </w:rPr>
        <w:t xml:space="preserve"> sustainable development goal ,student with disabilities , Inclusion , IFLA Checklist</w:t>
      </w:r>
    </w:p>
    <w:p w14:paraId="2D69CE02" w14:textId="77777777" w:rsidR="002123D4" w:rsidRPr="00C36F99" w:rsidRDefault="002123D4" w:rsidP="00C36F99">
      <w:pPr>
        <w:spacing w:after="0" w:line="276" w:lineRule="auto"/>
        <w:ind w:left="990"/>
        <w:rPr>
          <w:rFonts w:ascii="Times New Roman" w:hAnsi="Times New Roman" w:cs="Times New Roman"/>
          <w:sz w:val="24"/>
          <w:szCs w:val="24"/>
          <w:lang w:val="en-GB"/>
        </w:rPr>
      </w:pPr>
    </w:p>
    <w:p w14:paraId="4F10F7EB" w14:textId="77777777" w:rsidR="002123D4" w:rsidRPr="00C36F99" w:rsidRDefault="002123D4" w:rsidP="00C36F99">
      <w:pPr>
        <w:spacing w:line="276" w:lineRule="auto"/>
        <w:jc w:val="both"/>
        <w:rPr>
          <w:rFonts w:ascii="Times New Roman" w:hAnsi="Times New Roman" w:cs="Times New Roman"/>
          <w:sz w:val="24"/>
          <w:szCs w:val="24"/>
          <w:lang w:val="en-GB"/>
        </w:rPr>
      </w:pPr>
    </w:p>
    <w:p w14:paraId="0A690989" w14:textId="2D3C7C70" w:rsidR="00097421" w:rsidRDefault="00097421" w:rsidP="00C36F99">
      <w:pPr>
        <w:spacing w:line="276" w:lineRule="auto"/>
      </w:pPr>
    </w:p>
    <w:p w14:paraId="64EAEFF9" w14:textId="7EB5474E" w:rsidR="0039747E" w:rsidRPr="000B1011" w:rsidRDefault="0039747E" w:rsidP="00C36F99">
      <w:pPr>
        <w:spacing w:line="276" w:lineRule="auto"/>
        <w:jc w:val="both"/>
        <w:rPr>
          <w:rFonts w:ascii="Times New Roman" w:hAnsi="Times New Roman" w:cs="Times New Roman"/>
        </w:rPr>
      </w:pPr>
    </w:p>
    <w:sectPr w:rsidR="0039747E" w:rsidRPr="000B1011" w:rsidSect="00D70442">
      <w:footerReference w:type="default" r:id="rId6"/>
      <w:pgSz w:w="11907" w:h="16839" w:code="9"/>
      <w:pgMar w:top="1440" w:right="144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F9BB445" w14:textId="77777777" w:rsidR="00643967" w:rsidRDefault="00643967" w:rsidP="00D54C52">
      <w:pPr>
        <w:spacing w:after="0" w:line="240" w:lineRule="auto"/>
      </w:pPr>
      <w:r>
        <w:separator/>
      </w:r>
    </w:p>
  </w:endnote>
  <w:endnote w:type="continuationSeparator" w:id="0">
    <w:p w14:paraId="16FCC1A5" w14:textId="77777777" w:rsidR="00643967" w:rsidRDefault="00643967" w:rsidP="00D54C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0A7F9F8" w14:textId="329BAB76" w:rsidR="00D54C52" w:rsidRDefault="00D54C52">
    <w:pPr>
      <w:pStyle w:val="Footer"/>
    </w:pPr>
    <w:r>
      <w:t>VICLIS 2021</w:t>
    </w:r>
  </w:p>
  <w:p w14:paraId="5E223F3E" w14:textId="77777777" w:rsidR="00D54C52" w:rsidRDefault="00D54C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55D0022" w14:textId="77777777" w:rsidR="00643967" w:rsidRDefault="00643967" w:rsidP="00D54C52">
      <w:pPr>
        <w:spacing w:after="0" w:line="240" w:lineRule="auto"/>
      </w:pPr>
      <w:r>
        <w:separator/>
      </w:r>
    </w:p>
  </w:footnote>
  <w:footnote w:type="continuationSeparator" w:id="0">
    <w:p w14:paraId="48174428" w14:textId="77777777" w:rsidR="00643967" w:rsidRDefault="00643967" w:rsidP="00D54C5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123D4"/>
    <w:rsid w:val="00097421"/>
    <w:rsid w:val="000B1011"/>
    <w:rsid w:val="000B71FD"/>
    <w:rsid w:val="00191FAF"/>
    <w:rsid w:val="001A67D3"/>
    <w:rsid w:val="001F7C8D"/>
    <w:rsid w:val="00206B9E"/>
    <w:rsid w:val="002123D4"/>
    <w:rsid w:val="00291A62"/>
    <w:rsid w:val="0029399D"/>
    <w:rsid w:val="002B77BF"/>
    <w:rsid w:val="002F45A6"/>
    <w:rsid w:val="00383DF8"/>
    <w:rsid w:val="003959AC"/>
    <w:rsid w:val="0039747E"/>
    <w:rsid w:val="003B07B2"/>
    <w:rsid w:val="003D2556"/>
    <w:rsid w:val="00423AE2"/>
    <w:rsid w:val="004706C7"/>
    <w:rsid w:val="00487992"/>
    <w:rsid w:val="005B227A"/>
    <w:rsid w:val="005F77FF"/>
    <w:rsid w:val="00643967"/>
    <w:rsid w:val="006A1611"/>
    <w:rsid w:val="006B7CBD"/>
    <w:rsid w:val="006C3042"/>
    <w:rsid w:val="007616EA"/>
    <w:rsid w:val="007775E5"/>
    <w:rsid w:val="007B1B45"/>
    <w:rsid w:val="007F33BE"/>
    <w:rsid w:val="00801363"/>
    <w:rsid w:val="008469F0"/>
    <w:rsid w:val="008F03D4"/>
    <w:rsid w:val="00935EF9"/>
    <w:rsid w:val="009812CC"/>
    <w:rsid w:val="009D1EF8"/>
    <w:rsid w:val="00A5524E"/>
    <w:rsid w:val="00B90E92"/>
    <w:rsid w:val="00B97EFB"/>
    <w:rsid w:val="00BE1968"/>
    <w:rsid w:val="00C36F99"/>
    <w:rsid w:val="00CD168D"/>
    <w:rsid w:val="00CD400D"/>
    <w:rsid w:val="00D54C52"/>
    <w:rsid w:val="00D70442"/>
    <w:rsid w:val="00E90261"/>
    <w:rsid w:val="00E93607"/>
    <w:rsid w:val="00F503CC"/>
    <w:rsid w:val="00FE19FA"/>
  </w:rsids>
  <m:mathPr>
    <m:mathFont m:val="Cambria Math"/>
    <m:brkBin m:val="before"/>
    <m:brkBinSub m:val="--"/>
    <m:smallFrac m:val="0"/>
    <m:dispDef/>
    <m:lMargin m:val="0"/>
    <m:rMargin m:val="0"/>
    <m:defJc m:val="centerGroup"/>
    <m:wrapIndent m:val="1440"/>
    <m:intLim m:val="subSup"/>
    <m:naryLim m:val="undOvr"/>
  </m:mathPr>
  <w:themeFontLang w:val="en-M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613592"/>
  <w15:docId w15:val="{6B7AA60D-CF27-4A66-B9C1-674DC3D27C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MY"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123D4"/>
    <w:rPr>
      <w:lang w:val="en-US" w:bidi="si-L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123D4"/>
    <w:rPr>
      <w:color w:val="0563C1" w:themeColor="hyperlink"/>
      <w:u w:val="single"/>
    </w:rPr>
  </w:style>
  <w:style w:type="character" w:customStyle="1" w:styleId="UnresolvedMention1">
    <w:name w:val="Unresolved Mention1"/>
    <w:basedOn w:val="DefaultParagraphFont"/>
    <w:uiPriority w:val="99"/>
    <w:semiHidden/>
    <w:unhideWhenUsed/>
    <w:rsid w:val="002123D4"/>
    <w:rPr>
      <w:color w:val="605E5C"/>
      <w:shd w:val="clear" w:color="auto" w:fill="E1DFDD"/>
    </w:rPr>
  </w:style>
  <w:style w:type="paragraph" w:styleId="Header">
    <w:name w:val="header"/>
    <w:basedOn w:val="Normal"/>
    <w:link w:val="HeaderChar"/>
    <w:uiPriority w:val="99"/>
    <w:unhideWhenUsed/>
    <w:rsid w:val="00D54C52"/>
    <w:pPr>
      <w:tabs>
        <w:tab w:val="center" w:pos="4680"/>
        <w:tab w:val="right" w:pos="9360"/>
      </w:tabs>
      <w:spacing w:after="0" w:line="240" w:lineRule="auto"/>
    </w:pPr>
  </w:style>
  <w:style w:type="character" w:customStyle="1" w:styleId="HeaderChar">
    <w:name w:val="Header Char"/>
    <w:basedOn w:val="DefaultParagraphFont"/>
    <w:link w:val="Header"/>
    <w:uiPriority w:val="99"/>
    <w:rsid w:val="00D54C52"/>
    <w:rPr>
      <w:lang w:val="en-US" w:bidi="si-LK"/>
    </w:rPr>
  </w:style>
  <w:style w:type="paragraph" w:styleId="Footer">
    <w:name w:val="footer"/>
    <w:basedOn w:val="Normal"/>
    <w:link w:val="FooterChar"/>
    <w:uiPriority w:val="99"/>
    <w:unhideWhenUsed/>
    <w:rsid w:val="00D54C52"/>
    <w:pPr>
      <w:tabs>
        <w:tab w:val="center" w:pos="4680"/>
        <w:tab w:val="right" w:pos="9360"/>
      </w:tabs>
      <w:spacing w:after="0" w:line="240" w:lineRule="auto"/>
    </w:pPr>
  </w:style>
  <w:style w:type="character" w:customStyle="1" w:styleId="FooterChar">
    <w:name w:val="Footer Char"/>
    <w:basedOn w:val="DefaultParagraphFont"/>
    <w:link w:val="Footer"/>
    <w:uiPriority w:val="99"/>
    <w:rsid w:val="00D54C52"/>
    <w:rPr>
      <w:lang w:val="en-US" w:bidi="si-L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176</TotalTime>
  <Pages>1</Pages>
  <Words>320</Words>
  <Characters>1825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Sir Azhar</dc:creator>
  <cp:keywords/>
  <dc:description/>
  <cp:lastModifiedBy>manup</cp:lastModifiedBy>
  <cp:revision>8</cp:revision>
  <dcterms:created xsi:type="dcterms:W3CDTF">2021-08-08T02:27:00Z</dcterms:created>
  <dcterms:modified xsi:type="dcterms:W3CDTF">2021-12-22T05:39:00Z</dcterms:modified>
</cp:coreProperties>
</file>